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9AC6" w14:textId="77777777" w:rsidR="00F53B65" w:rsidRPr="00F53B65" w:rsidRDefault="00F53B65" w:rsidP="00F53B65">
      <w:pPr>
        <w:jc w:val="center"/>
        <w:rPr>
          <w:b/>
          <w:bCs/>
        </w:rPr>
      </w:pPr>
      <w:r w:rsidRPr="00F53B65">
        <w:rPr>
          <w:b/>
          <w:bCs/>
        </w:rPr>
        <w:t>Лекция №3 СПОСОБЫ БОРЬБЫ С ИЗНОСОМ И УВЕЛИЧЕНИЕ ДОЛГОВЕЧНОСТИ ОРУДИЙ ЛОВА</w:t>
      </w:r>
    </w:p>
    <w:p w14:paraId="77177CC9" w14:textId="77777777" w:rsidR="00F53B65" w:rsidRPr="00F53B65" w:rsidRDefault="00F53B65" w:rsidP="00F53B65">
      <w:pPr>
        <w:rPr>
          <w:b/>
          <w:bCs/>
        </w:rPr>
      </w:pPr>
      <w:r w:rsidRPr="00F53B65">
        <w:rPr>
          <w:b/>
          <w:bCs/>
        </w:rPr>
        <w:t>План:</w:t>
      </w:r>
    </w:p>
    <w:p w14:paraId="5B1B2992" w14:textId="77777777" w:rsidR="00F53B65" w:rsidRPr="00B305CF" w:rsidRDefault="00F53B65" w:rsidP="00F53B65">
      <w:pPr>
        <w:rPr>
          <w:b/>
          <w:bCs/>
        </w:rPr>
      </w:pPr>
      <w:r w:rsidRPr="00B305CF">
        <w:rPr>
          <w:b/>
          <w:bCs/>
        </w:rPr>
        <w:t>1. Понятие износа и его виды</w:t>
      </w:r>
    </w:p>
    <w:p w14:paraId="3C16BE4D" w14:textId="7ABD33ED" w:rsidR="00F53B65" w:rsidRPr="00B305CF" w:rsidRDefault="00F53B65" w:rsidP="00F53B65">
      <w:pPr>
        <w:rPr>
          <w:b/>
          <w:bCs/>
        </w:rPr>
      </w:pPr>
      <w:r w:rsidRPr="00B305CF">
        <w:rPr>
          <w:b/>
          <w:bCs/>
        </w:rPr>
        <w:t>2. Способы увеличения долговечности орудий лова</w:t>
      </w:r>
    </w:p>
    <w:p w14:paraId="477DF8A5" w14:textId="77777777" w:rsidR="00F53B65" w:rsidRPr="00B305CF" w:rsidRDefault="00F53B65" w:rsidP="00F53B65">
      <w:pPr>
        <w:rPr>
          <w:b/>
          <w:bCs/>
        </w:rPr>
      </w:pPr>
    </w:p>
    <w:p w14:paraId="4F8F57E7" w14:textId="77777777" w:rsidR="00F53B65" w:rsidRPr="00F53B65" w:rsidRDefault="00F53B65" w:rsidP="00F53B65">
      <w:pPr>
        <w:rPr>
          <w:b/>
          <w:bCs/>
        </w:rPr>
      </w:pPr>
      <w:r w:rsidRPr="00F53B65">
        <w:rPr>
          <w:b/>
          <w:bCs/>
        </w:rPr>
        <w:t>1. Понятие износа и его виды</w:t>
      </w:r>
    </w:p>
    <w:p w14:paraId="492C2125" w14:textId="77777777" w:rsidR="00F53B65" w:rsidRDefault="00F53B65" w:rsidP="00F53B65">
      <w:r>
        <w:t xml:space="preserve">В процессе эксплуатации орудия лова и их отдельные части деформируются. Например, вытягиваются ваера тралов, урезы и рабочие подборы закидных неводов, ослабляются связи в отдельных частях и т.д. Некоторые из этих деформаций ликвидируются путем перетяжки или дополнительной набивки концов и т. д. Их исправление является частью повседневной эксплуатации орудий лова. Например, ослабляющиеся оттяжки у ставных неводов положено систематически подтягивать (набивать). Другие деформации являются необратимыми. Канаты, подборы, </w:t>
      </w:r>
      <w:proofErr w:type="spellStart"/>
      <w:r>
        <w:t>пожилины</w:t>
      </w:r>
      <w:proofErr w:type="spellEnd"/>
      <w:r>
        <w:t xml:space="preserve"> приобретают остаточные деформации и искажают форму орудия лова. Их приходится частично демонтировать, заменять крепления, т. е. ремонтировать или перестраивать орудия лова.</w:t>
      </w:r>
    </w:p>
    <w:p w14:paraId="3D005551" w14:textId="77777777" w:rsidR="00F53B65" w:rsidRDefault="00F53B65" w:rsidP="00F53B65">
      <w:r>
        <w:t>В трудных условиях промысла орудия лова повреждаются, рвется сетное полотно, обрываются подборы и различные связи. В аварийных случаях орудия лова могут быть даже полностью разрушены. Все это снижает их надежность.</w:t>
      </w:r>
    </w:p>
    <w:p w14:paraId="50D5EC33" w14:textId="77777777" w:rsidR="00F53B65" w:rsidRDefault="00F53B65" w:rsidP="00F53B65">
      <w:r>
        <w:t>Важным фактором, определяющим долговечность орудий лова, является изменение технических свойств рыболовных материалов. Поврежденное штормом орудие лова можно подправить, канаты натянуть, дель починить и т. д., и орудие лова снова вступит в строй. Но если в процессе эксплуатации технические свойства материалов ухудшились настолько, что работа орудия лова невозможна, то последнее приходится снимать с лова, списывать или использовать для каких-либо хозяйственных нужд. Восстановить технические свойства рыболовных материалов не представляется возможным, так как изменения их большей частью необратимы.</w:t>
      </w:r>
    </w:p>
    <w:p w14:paraId="468677F9" w14:textId="7EC54453" w:rsidR="00F53B65" w:rsidRDefault="00F53B65" w:rsidP="00F53B65">
      <w:r>
        <w:t>Из технических свойств рыболовных материалов наибольшее значение при эксплуатации орудий лова имеет прочность. Именно она чаще всего определяет возможность дальнейшего использования орудий лова, поэтому долговечность орудий лова и рыболовных материалов расценивают по их способности сохранять прочность. В промышленном рыболовстве изменение прочности</w:t>
      </w:r>
      <w:r w:rsidRPr="00F53B65">
        <w:t xml:space="preserve"> </w:t>
      </w:r>
      <w:r>
        <w:t>называют износом. Обычно под износом понимают изменение линейных размеров деталей вследствие истирания и других механических воздействий. Например, изнашиваются шейки коленчатых и других валов, зубья шестерен, диски фрикционных передач и т. д. Это влияет на прочность детали, возможность ее дальнейшего использования.</w:t>
      </w:r>
    </w:p>
    <w:p w14:paraId="2FB559E9" w14:textId="77777777" w:rsidR="00F53B65" w:rsidRDefault="00F53B65" w:rsidP="00F53B65">
      <w:r>
        <w:lastRenderedPageBreak/>
        <w:t>В орудиях лова снижение прочности происходит большей частью без изменения линейных размеров деталей (толщины нитки, диаметра канатов), так как оно вызывается не только истиранием, но и другими причинами. Орудие лова могло мало использоваться на промысле, пролежать на складе, но тем не менее прочность его может снизиться до недопустимой величины.</w:t>
      </w:r>
    </w:p>
    <w:p w14:paraId="5B46F9F0" w14:textId="77777777" w:rsidR="00F53B65" w:rsidRDefault="00F53B65" w:rsidP="00F53B65">
      <w:r>
        <w:t>В связи с этим под термином «износ» в промышленном рыболовстве понимается снижение прочности рыболовных материалов независимо от причин, вызвавших это снижение.</w:t>
      </w:r>
    </w:p>
    <w:p w14:paraId="4CEF522A" w14:textId="77777777" w:rsidR="00F53B65" w:rsidRDefault="00F53B65" w:rsidP="00F53B65">
      <w:r>
        <w:t xml:space="preserve">Износ орудий лова вызывается различными причинами: бактериальными, химическими и температурными процессами, инсоляцией, механическими </w:t>
      </w:r>
      <w:proofErr w:type="spellStart"/>
      <w:r>
        <w:t>истираниями</w:t>
      </w:r>
      <w:proofErr w:type="spellEnd"/>
      <w:r>
        <w:t xml:space="preserve"> и повреждениями и т. д.</w:t>
      </w:r>
    </w:p>
    <w:p w14:paraId="142FF744" w14:textId="77777777" w:rsidR="00F53B65" w:rsidRDefault="00F53B65" w:rsidP="00F53B65">
      <w:r>
        <w:t>Бактериальному износу, т. е. износу, вызываемому жизнедеятельностью различных микроорганизмов, подвержены лишь рыболовные материалы естественного происхождения, главным образом растительные. Это, по существу, гниение. Оно происходит как в воздухе, так и в воде. В первом случае оно вызывается аэробными бактериями, нуждающимися для своей жизнедеятельности в кислороде воздуха, во втором - анаэробными, не нуждающимися в нем. Таким образом, орудия лова подвержены гниению как во время эксплуатации, т. е. в воде, так и на воздухе - на берегу или на палубе промыслового судна.</w:t>
      </w:r>
    </w:p>
    <w:p w14:paraId="0F2DB5A9" w14:textId="77777777" w:rsidR="00F53B65" w:rsidRDefault="00F53B65" w:rsidP="00F53B65">
      <w:r>
        <w:t>Синтетические материалы и орудия лова не подвержены гниению. Они могут находиться в воде очень долго без заметного снижения прочности. Некоторое снижение их прочности объясняется физико-химическими факторами, в частности вымыванием некоторых остающихся низкомолекулярных фракций. Прочность наиболее распространенного в промышленном рыболовстве капрона даже от долгого пребывания в морской или пресной воде снижается не более чем на 18 - 20%, лавсана, терилена и некоторых других - на 10 - 12%. Они не боятся влаги, могут лежать сырыми без просушивания и обработки обеззараживающими составами и т.д., поэтому эксплуатация орудий лова из таких материалов значительно проще, чем из растительных.</w:t>
      </w:r>
    </w:p>
    <w:p w14:paraId="7434D599" w14:textId="23DC51DD" w:rsidR="00F53B65" w:rsidRDefault="00F53B65" w:rsidP="00F53B65">
      <w:r>
        <w:t>Неподверженность бактериальному износу и разъеданию рачками, способность сохранять в промысловых условиях прочность, близкую к</w:t>
      </w:r>
      <w:r w:rsidRPr="00F53B65">
        <w:t xml:space="preserve"> </w:t>
      </w:r>
      <w:r>
        <w:t>первоначальной, приводят к увеличению надежности орудий лова и обеспечивают большой экономический эффект.</w:t>
      </w:r>
    </w:p>
    <w:p w14:paraId="29F35096" w14:textId="77777777" w:rsidR="00F53B65" w:rsidRDefault="00F53B65" w:rsidP="00F53B65">
      <w:r>
        <w:t xml:space="preserve">Однако синтетические материалы подвержены другим видам износа. Они теряют прочность в результате влияния солнечного света и метеорологических факторов (инсоляция). Прямые солнечные лучи оказывают дезинфицирующее действие, убивая микрофлору, обеззараживая материалы, но вместе с тем они разрушают волокно, поэтому орудия лова, особенно из капрона и других </w:t>
      </w:r>
      <w:r>
        <w:lastRenderedPageBreak/>
        <w:t>синтетических материалов, нельзя оставлять на солнце. Их следует укрывать брезентом или каким-либо щитом, а все технологические операции по постройке и ремонту необходимо выполнять в тени или под крышей.</w:t>
      </w:r>
    </w:p>
    <w:p w14:paraId="766743A9" w14:textId="77777777" w:rsidR="00F53B65" w:rsidRDefault="00F53B65" w:rsidP="00F53B65">
      <w:r>
        <w:t xml:space="preserve">Изменения погоды, ветер, дождь и рассеянный свет также вызывают разрушение орудий лова на воздухе. Наблюдениями установлено, что при длительном хранении на воздухе в условиях средней полосы прочность и капроновых, и нейлоновых сетей за 6 месяцев весенне-летнего периода уменьшалась на 50%, виниловых - на 55%, а </w:t>
      </w:r>
      <w:proofErr w:type="spellStart"/>
      <w:r>
        <w:t>териленовых</w:t>
      </w:r>
      <w:proofErr w:type="spellEnd"/>
      <w:r>
        <w:t xml:space="preserve"> и лавсановых - на 25 -30%.</w:t>
      </w:r>
    </w:p>
    <w:p w14:paraId="729B9AEF" w14:textId="77777777" w:rsidR="00F53B65" w:rsidRDefault="00F53B65" w:rsidP="00F53B65">
      <w:r>
        <w:t>Одним из важнейших видов износа является механический. Под ним понимают истирание материалов, порывы сетного полотна, подбор и других связей, ослабление узлов и вследствие этого перекашивание ячей сетного полотна и т. д. Истирание происходит от трения орудий лова о дно водоемов, борта судов, детали промысловых механизмов. Особенно сильно истираются материалы, подвергавшиеся инсоляции.</w:t>
      </w:r>
    </w:p>
    <w:p w14:paraId="5693BC6F" w14:textId="77777777" w:rsidR="00F53B65" w:rsidRDefault="00F53B65" w:rsidP="00F53B65">
      <w:r>
        <w:t>Снижение прочности орудий лова от инсоляции, истирания, гниения вызывает увеличение других видов механического износа (порыв и деформация ячей, разрыв подбор), происходящих из-за наличия на дне задевав, острых камней, ракушек, задевав на борту судна и т. д. Степень влияния различных видов износа на надежность орудий лова различна и зависит как от вида рыболовных материалов, так и от орудий лова и способов добычи рыбы. Например, при траловом лове механический износ происходит так быстро, что другие причины не успевают сказаться. Мешки тралов часто рвутся, и за рейс их приходится заменять несколько раз. Кошельковые невода и дрифтерные сети не испытывают такого механического износа. Для капроновых неводов и дрифтерных сетей основное значение имеет инсоляция в комплексе с другими причинами.</w:t>
      </w:r>
    </w:p>
    <w:p w14:paraId="32DB02C8" w14:textId="3FBDDA56" w:rsidR="00F53B65" w:rsidRDefault="00F53B65" w:rsidP="00F53B65">
      <w:r>
        <w:t xml:space="preserve">Износ орудий лова влияет на их надежность. С увеличением износа возрастает число аварий, порывов, т. е. уменьшается безотказность орудий лова, снижается их долговечность и </w:t>
      </w:r>
      <w:proofErr w:type="spellStart"/>
      <w:r>
        <w:t>ремонтоспособность</w:t>
      </w:r>
      <w:proofErr w:type="spellEnd"/>
      <w:r>
        <w:t>, дорожает производство, повышается себестоимость добытой рыбы, уменьшаются уловы. В связи с этим</w:t>
      </w:r>
      <w:r w:rsidRPr="00F53B65">
        <w:t xml:space="preserve"> </w:t>
      </w:r>
      <w:r>
        <w:t>борьбе с износом на производстве уделяется большое внимание. Способы борьбы бывают разными и зависят от видов износов, их причин. Существует несколько путей увеличения надежности и борьбы с износом.</w:t>
      </w:r>
    </w:p>
    <w:p w14:paraId="716DF393" w14:textId="77777777" w:rsidR="00F53B65" w:rsidRDefault="00F53B65" w:rsidP="00F53B65"/>
    <w:p w14:paraId="170678B8" w14:textId="2226428B" w:rsidR="00F53B65" w:rsidRDefault="00F53B65" w:rsidP="00F53B65">
      <w:pPr>
        <w:rPr>
          <w:b/>
          <w:bCs/>
        </w:rPr>
      </w:pPr>
      <w:r w:rsidRPr="00F53B65">
        <w:rPr>
          <w:b/>
          <w:bCs/>
        </w:rPr>
        <w:t>2. Способы увеличения долговечности орудий лова</w:t>
      </w:r>
    </w:p>
    <w:p w14:paraId="30D396F4" w14:textId="77777777" w:rsidR="00F53B65" w:rsidRPr="00F53B65" w:rsidRDefault="00F53B65" w:rsidP="00F53B65">
      <w:pPr>
        <w:rPr>
          <w:b/>
          <w:bCs/>
        </w:rPr>
      </w:pPr>
    </w:p>
    <w:p w14:paraId="6E51D7F3" w14:textId="77777777" w:rsidR="00F53B65" w:rsidRDefault="00F53B65" w:rsidP="00F53B65">
      <w:r>
        <w:t xml:space="preserve">Первый путь - применение износоустойчивых материалов, например замена растительных материалов синтетическими - более прочными и не подверженными гниению, и улучшение качества самих синтетических волокон. </w:t>
      </w:r>
      <w:r>
        <w:lastRenderedPageBreak/>
        <w:t>Более прочные орудия лова дают меньше отказов, реже рвутся, безотказность и долговечность их выше. Этот путь широко применяется в промышленном рыболовстве, где растительные материалы почти повсеместно заменены синтетическими, причем технические свойства последних постоянно совершенствуются.</w:t>
      </w:r>
    </w:p>
    <w:p w14:paraId="54D66C74" w14:textId="77777777" w:rsidR="00F53B65" w:rsidRDefault="00F53B65" w:rsidP="00F53B65">
      <w:r>
        <w:t>Второй путь - искусственное увеличение износоустойчивости орудий лова путем повышения износоустойчивости материалов и улучшения конструкции самих орудий лова.</w:t>
      </w:r>
    </w:p>
    <w:p w14:paraId="410B7CA0" w14:textId="77777777" w:rsidR="00F53B65" w:rsidRDefault="00F53B65" w:rsidP="00F53B65">
      <w:r>
        <w:t xml:space="preserve">Износоустойчивость материалов повышают разными способами. Например, растительные материалы обрабатывают различными химикатами, уничтожающими гнилостные бактерии, или покрывают пленками, препятствующими проникновению бактерий в волокно (дезинфекция и консервирование). Так осуществляется борьба с бактериальным износом. Разработаны рецептуры и способы применения для этих целей различных химикатов и смол, например дубление с закреплением, крашение, осмолка, </w:t>
      </w:r>
      <w:proofErr w:type="spellStart"/>
      <w:r>
        <w:t>латексирование</w:t>
      </w:r>
      <w:proofErr w:type="spellEnd"/>
      <w:r>
        <w:t xml:space="preserve"> и др.</w:t>
      </w:r>
    </w:p>
    <w:p w14:paraId="70B8E1D6" w14:textId="77777777" w:rsidR="00F53B65" w:rsidRDefault="00F53B65" w:rsidP="00F53B65">
      <w:r>
        <w:t xml:space="preserve">Для синтетических материалов борьба с гнилостными бактериями не имеет существенного значения, так как они не подвержены гниению. Более важным для них является обеспечение прочности узлов в </w:t>
      </w:r>
      <w:proofErr w:type="spellStart"/>
      <w:r>
        <w:t>сетематериалах</w:t>
      </w:r>
      <w:proofErr w:type="spellEnd"/>
      <w:r>
        <w:t xml:space="preserve"> и придание волокну устойчивых физико-механических свойств. Это достигается путем специальной термической обработки.</w:t>
      </w:r>
    </w:p>
    <w:p w14:paraId="7FBCB52A" w14:textId="77777777" w:rsidR="00F53B65" w:rsidRDefault="00F53B65" w:rsidP="00F53B65">
      <w:r>
        <w:t xml:space="preserve">Термическая обработка, применяемая на сетевязальных фабриках для упрочнения узлов </w:t>
      </w:r>
      <w:proofErr w:type="spellStart"/>
      <w:r>
        <w:t>сетематериалов</w:t>
      </w:r>
      <w:proofErr w:type="spellEnd"/>
      <w:r>
        <w:t xml:space="preserve">, бывает нескольких видов. Для капроновых и нейлоновых изделий применяют главным образом термофиксацию и </w:t>
      </w:r>
      <w:proofErr w:type="spellStart"/>
      <w:r>
        <w:t>термостабилизацию</w:t>
      </w:r>
      <w:proofErr w:type="spellEnd"/>
      <w:r>
        <w:t>.</w:t>
      </w:r>
    </w:p>
    <w:p w14:paraId="37C80FCC" w14:textId="77777777" w:rsidR="008B69D7" w:rsidRDefault="00F53B65" w:rsidP="008B69D7">
      <w:r>
        <w:t xml:space="preserve">Термофиксацией называется тепловая обработка капроновых сетей при температуре 100 - 140 °C для придания волокну устойчивых </w:t>
      </w:r>
      <w:proofErr w:type="spellStart"/>
      <w:r>
        <w:t>физикомеханических</w:t>
      </w:r>
      <w:proofErr w:type="spellEnd"/>
      <w:r>
        <w:t xml:space="preserve"> свойств. При этом материал может находиться под натяжением.</w:t>
      </w:r>
      <w:r w:rsidR="008B69D7" w:rsidRPr="008B69D7">
        <w:t xml:space="preserve"> </w:t>
      </w:r>
    </w:p>
    <w:p w14:paraId="61ABC1D6" w14:textId="7431DBBE" w:rsidR="008B69D7" w:rsidRDefault="008B69D7" w:rsidP="008B69D7">
      <w:proofErr w:type="spellStart"/>
      <w:r>
        <w:t>Термостабилизацией</w:t>
      </w:r>
      <w:proofErr w:type="spellEnd"/>
      <w:r>
        <w:t xml:space="preserve"> называется тепловая обработка при температуре, близкой к плавлению капрона (210 - 230 °C), которая производится обязательно под натяжением.</w:t>
      </w:r>
    </w:p>
    <w:p w14:paraId="153828CE" w14:textId="77777777" w:rsidR="008B69D7" w:rsidRDefault="008B69D7" w:rsidP="008B69D7">
      <w:r>
        <w:t xml:space="preserve">При термофиксации внутренняя структура материала не изменяется, а при </w:t>
      </w:r>
      <w:proofErr w:type="spellStart"/>
      <w:r>
        <w:t>термостабилизации</w:t>
      </w:r>
      <w:proofErr w:type="spellEnd"/>
      <w:r>
        <w:t xml:space="preserve"> происходит переориентация молекулярных цепей капрона вдоль оси волокон.</w:t>
      </w:r>
    </w:p>
    <w:p w14:paraId="26821631" w14:textId="77777777" w:rsidR="008B69D7" w:rsidRDefault="008B69D7" w:rsidP="008B69D7">
      <w:r>
        <w:t xml:space="preserve">Существует много способов термофиксации и </w:t>
      </w:r>
      <w:proofErr w:type="spellStart"/>
      <w:r>
        <w:t>термостабилизации</w:t>
      </w:r>
      <w:proofErr w:type="spellEnd"/>
      <w:r>
        <w:t>, но наиболее часто производится обработка в горячих водных ваннах, в струе горячего пара или воздуха. Эти способы на различных фабриках осуществляются по-разному, но общая схема процесса выглядит следующим образом.</w:t>
      </w:r>
    </w:p>
    <w:p w14:paraId="679A27D8" w14:textId="77777777" w:rsidR="008B69D7" w:rsidRDefault="008B69D7" w:rsidP="008B69D7">
      <w:proofErr w:type="spellStart"/>
      <w:r>
        <w:lastRenderedPageBreak/>
        <w:t>Сетематериалы</w:t>
      </w:r>
      <w:proofErr w:type="spellEnd"/>
      <w:r>
        <w:t xml:space="preserve">, сходящие с сетевязальных машин, тщательно осматривают, подправляют, порванные ячеи и </w:t>
      </w:r>
      <w:proofErr w:type="spellStart"/>
      <w:r>
        <w:t>незавязанные</w:t>
      </w:r>
      <w:proofErr w:type="spellEnd"/>
      <w:r>
        <w:t xml:space="preserve"> места зачинивают. Затем </w:t>
      </w:r>
      <w:proofErr w:type="spellStart"/>
      <w:r>
        <w:t>сетематериалы</w:t>
      </w:r>
      <w:proofErr w:type="spellEnd"/>
      <w:r>
        <w:t xml:space="preserve"> поступают на вытяжку с помощью простейших напольных лебедок. После вытяжки сетные полотна связывают в непрерывный жгут и направляют в </w:t>
      </w:r>
      <w:proofErr w:type="spellStart"/>
      <w:r>
        <w:t>термофиксатор</w:t>
      </w:r>
      <w:proofErr w:type="spellEnd"/>
      <w:r>
        <w:t>.</w:t>
      </w:r>
    </w:p>
    <w:p w14:paraId="1FF785B4" w14:textId="77777777" w:rsidR="008B69D7" w:rsidRDefault="008B69D7" w:rsidP="008B69D7">
      <w:r>
        <w:t xml:space="preserve">В </w:t>
      </w:r>
      <w:proofErr w:type="spellStart"/>
      <w:r>
        <w:t>термофиксаторах</w:t>
      </w:r>
      <w:proofErr w:type="spellEnd"/>
      <w:r>
        <w:t xml:space="preserve"> материал в расправленном виде подвергается нагреванию горячим воздухом, а затем охлаждается потоком холодного воздуха от вентилятора.</w:t>
      </w:r>
    </w:p>
    <w:p w14:paraId="75D10402" w14:textId="77777777" w:rsidR="008B69D7" w:rsidRDefault="008B69D7" w:rsidP="008B69D7">
      <w:r>
        <w:t xml:space="preserve">После термофиксации материал сушат в свободно подвешенном состоянии или в специальных сушильных камерах. Затем он поступает на участок отделки, на котором происходит </w:t>
      </w:r>
      <w:proofErr w:type="spellStart"/>
      <w:r>
        <w:t>дочинка</w:t>
      </w:r>
      <w:proofErr w:type="spellEnd"/>
      <w:r>
        <w:t>, проверка ОТК, упаковка, прессовка, обшивка и маркировка.</w:t>
      </w:r>
    </w:p>
    <w:p w14:paraId="6E93B4B7" w14:textId="77777777" w:rsidR="008B69D7" w:rsidRDefault="008B69D7" w:rsidP="008B69D7">
      <w:proofErr w:type="spellStart"/>
      <w:r>
        <w:t>Термостабилизация</w:t>
      </w:r>
      <w:proofErr w:type="spellEnd"/>
      <w:r>
        <w:t xml:space="preserve"> применяется реже. Процесс происходит следующим образом. Снятые с машин материалы поступают на чинку и браковку, затем на вытяжку напольными лебедками. Далее материалы сшиваются в один жгут и пускаются в стабилизацию в специальных агрегатах при высокой температуре под натяжением.</w:t>
      </w:r>
    </w:p>
    <w:p w14:paraId="3388B137" w14:textId="77777777" w:rsidR="008B69D7" w:rsidRDefault="008B69D7" w:rsidP="008B69D7">
      <w:r>
        <w:t xml:space="preserve">Часто материал при этом подвергают механической обработке специальными пропиточными составами. Тогда пропитка, сушка после нее и </w:t>
      </w:r>
      <w:proofErr w:type="spellStart"/>
      <w:r>
        <w:t>термостабилизация</w:t>
      </w:r>
      <w:proofErr w:type="spellEnd"/>
      <w:r>
        <w:t xml:space="preserve"> происходят в одном агрегате. Затем материалы поступают на </w:t>
      </w:r>
      <w:proofErr w:type="spellStart"/>
      <w:r>
        <w:t>отлежку</w:t>
      </w:r>
      <w:proofErr w:type="spellEnd"/>
      <w:r>
        <w:t>, разбраковку, чинку и упаковку.</w:t>
      </w:r>
    </w:p>
    <w:p w14:paraId="0DEC0A45" w14:textId="7A0D7905" w:rsidR="008B69D7" w:rsidRDefault="008B69D7" w:rsidP="008B69D7">
      <w:r>
        <w:t xml:space="preserve">Термофиксация и </w:t>
      </w:r>
      <w:proofErr w:type="spellStart"/>
      <w:r>
        <w:t>термостабилизация</w:t>
      </w:r>
      <w:proofErr w:type="spellEnd"/>
      <w:r>
        <w:t xml:space="preserve"> значительно укрепляют узлы, делают сетное полотно более устойчивым к перекосам, искажению и деформации узлов. При работе в воде эти материалы быстро утрачивают приобретенные свойства. В связи с этим применяются комбинированные способы обработки, когда термофиксация или </w:t>
      </w:r>
      <w:proofErr w:type="spellStart"/>
      <w:r>
        <w:t>термостабилизация</w:t>
      </w:r>
      <w:proofErr w:type="spellEnd"/>
      <w:r>
        <w:t xml:space="preserve"> применяются совместно с химической</w:t>
      </w:r>
      <w:r w:rsidRPr="008B69D7">
        <w:t xml:space="preserve"> </w:t>
      </w:r>
      <w:r>
        <w:t>обработкой (крашение, пленочные покрытия на основе синтетических смол и др.). Комбинированная обработка производится в специальных агрегатах.</w:t>
      </w:r>
    </w:p>
    <w:p w14:paraId="3352B9A8" w14:textId="77777777" w:rsidR="008B69D7" w:rsidRDefault="008B69D7" w:rsidP="008B69D7">
      <w:r>
        <w:t>Для окрашивания синтетических материалов применяют различные красители: кислотные, дисперсные, активные и др.</w:t>
      </w:r>
    </w:p>
    <w:p w14:paraId="07A92B8A" w14:textId="77777777" w:rsidR="008B69D7" w:rsidRDefault="008B69D7" w:rsidP="008B69D7">
      <w:r>
        <w:t xml:space="preserve">Наиболее радикальным способом химической обработки </w:t>
      </w:r>
      <w:proofErr w:type="spellStart"/>
      <w:r>
        <w:t>сетематериалов</w:t>
      </w:r>
      <w:proofErr w:type="spellEnd"/>
      <w:r>
        <w:t xml:space="preserve"> является пропитка их различными пленкообразующими веществами.</w:t>
      </w:r>
    </w:p>
    <w:p w14:paraId="7FF807DF" w14:textId="77777777" w:rsidR="008B69D7" w:rsidRDefault="008B69D7" w:rsidP="008B69D7">
      <w:r>
        <w:t xml:space="preserve">При постройке орудии лова необходимо обращать внимание на прочность различных соединений при </w:t>
      </w:r>
      <w:proofErr w:type="spellStart"/>
      <w:r>
        <w:t>шворке</w:t>
      </w:r>
      <w:proofErr w:type="spellEnd"/>
      <w:r>
        <w:t xml:space="preserve">, </w:t>
      </w:r>
      <w:proofErr w:type="spellStart"/>
      <w:r>
        <w:t>съячеивании</w:t>
      </w:r>
      <w:proofErr w:type="spellEnd"/>
      <w:r>
        <w:t xml:space="preserve">, посадке и других операциях. Так, при вязке сетей из синтетических материалов рекомендуется применять </w:t>
      </w:r>
      <w:proofErr w:type="spellStart"/>
      <w:r>
        <w:t>неослабляющийся</w:t>
      </w:r>
      <w:proofErr w:type="spellEnd"/>
      <w:r>
        <w:t xml:space="preserve"> </w:t>
      </w:r>
      <w:proofErr w:type="spellStart"/>
      <w:r>
        <w:t>брамшкотовый</w:t>
      </w:r>
      <w:proofErr w:type="spellEnd"/>
      <w:r>
        <w:t xml:space="preserve">, двойной, или рыбацкий, узел, при посадке -выбленочный, или посадочный, узел со шлагом, при </w:t>
      </w:r>
      <w:proofErr w:type="spellStart"/>
      <w:r>
        <w:t>шворке</w:t>
      </w:r>
      <w:proofErr w:type="spellEnd"/>
      <w:r>
        <w:t xml:space="preserve"> - </w:t>
      </w:r>
      <w:proofErr w:type="spellStart"/>
      <w:r>
        <w:t>шворочный</w:t>
      </w:r>
      <w:proofErr w:type="spellEnd"/>
      <w:r>
        <w:t xml:space="preserve"> узел со шлагом или </w:t>
      </w:r>
      <w:proofErr w:type="spellStart"/>
      <w:r>
        <w:t>полушлагом</w:t>
      </w:r>
      <w:proofErr w:type="spellEnd"/>
      <w:r>
        <w:t xml:space="preserve"> и т. д.</w:t>
      </w:r>
    </w:p>
    <w:p w14:paraId="695305CC" w14:textId="77777777" w:rsidR="008B69D7" w:rsidRDefault="008B69D7" w:rsidP="008B69D7">
      <w:r>
        <w:lastRenderedPageBreak/>
        <w:t>Для обеспечения надежности соединений рекомендуется соединяемые кромки укреплять. Это достигается применением опушки или специальной обвязкой кромок.</w:t>
      </w:r>
    </w:p>
    <w:p w14:paraId="311252D4" w14:textId="77777777" w:rsidR="008B69D7" w:rsidRDefault="008B69D7" w:rsidP="008B69D7">
      <w:r>
        <w:t xml:space="preserve">Опушкой называется усиленная кромка сетного полотна шириной в несколько ячей из толстой нитки, </w:t>
      </w:r>
      <w:proofErr w:type="spellStart"/>
      <w:r>
        <w:t>съячеенная</w:t>
      </w:r>
      <w:proofErr w:type="spellEnd"/>
      <w:r>
        <w:t xml:space="preserve"> с основным полотном. Посадка производится за ячеи этой кромки, что увеличивает прочность соединения, сопротивление перетиранию и т. д. Опушки применяются в </w:t>
      </w:r>
      <w:proofErr w:type="spellStart"/>
      <w:r>
        <w:t>объячеивающих</w:t>
      </w:r>
      <w:proofErr w:type="spellEnd"/>
      <w:r>
        <w:t xml:space="preserve"> орудиях лова, в ставных, кошельковых неводах и др.</w:t>
      </w:r>
    </w:p>
    <w:p w14:paraId="27006230" w14:textId="77777777" w:rsidR="008B69D7" w:rsidRDefault="008B69D7" w:rsidP="008B69D7">
      <w:r>
        <w:t xml:space="preserve">Обвязка кромок широко применяется в траловом деле и производится несколькими способами. Наиболее часто применяются: вывязка по посадочным кромкам бегущих ячей; вывязка по посадочным кромкам дополнительных рядов ячей; вывязка по </w:t>
      </w:r>
      <w:proofErr w:type="spellStart"/>
      <w:r>
        <w:t>шворочным</w:t>
      </w:r>
      <w:proofErr w:type="spellEnd"/>
      <w:r>
        <w:t xml:space="preserve"> кромкам дополнительных рядов ячей; вывязка цепочек.</w:t>
      </w:r>
    </w:p>
    <w:p w14:paraId="54C396BD" w14:textId="77777777" w:rsidR="008B69D7" w:rsidRDefault="008B69D7" w:rsidP="008B69D7">
      <w:r>
        <w:t xml:space="preserve">На берегу орудие лова следует сушить на </w:t>
      </w:r>
      <w:proofErr w:type="spellStart"/>
      <w:r>
        <w:t>вешалах</w:t>
      </w:r>
      <w:proofErr w:type="spellEnd"/>
      <w:r>
        <w:t xml:space="preserve">. Запрещается расстилать его на песке, траве, земле. Свисающее с </w:t>
      </w:r>
      <w:proofErr w:type="spellStart"/>
      <w:r>
        <w:t>вешалов</w:t>
      </w:r>
      <w:proofErr w:type="spellEnd"/>
      <w:r>
        <w:t xml:space="preserve"> полотно не должно касаться земли.</w:t>
      </w:r>
    </w:p>
    <w:p w14:paraId="6E7ABF8D" w14:textId="77777777" w:rsidR="008B69D7" w:rsidRDefault="008B69D7" w:rsidP="008B69D7">
      <w:r>
        <w:t xml:space="preserve">Рекомендуется над </w:t>
      </w:r>
      <w:proofErr w:type="spellStart"/>
      <w:r>
        <w:t>вешалами</w:t>
      </w:r>
      <w:proofErr w:type="spellEnd"/>
      <w:r>
        <w:t xml:space="preserve"> строить навес. Если навеса сделать нельзя, то после просыхания орудие лова необходимо убрать или, сдвинув, прикрыть брезентом. При этом следует проверить, полностью ли орудие лова высохло, так как иначе оно будет портиться.</w:t>
      </w:r>
    </w:p>
    <w:p w14:paraId="76137DD4" w14:textId="77777777" w:rsidR="008B69D7" w:rsidRDefault="008B69D7" w:rsidP="008B69D7">
      <w:r>
        <w:t>Во время сушки орудия лова необходимо перебирать, слежавшиеся кучки дели разбирать и поворачивать, чтобы не осталось непросохших мест.</w:t>
      </w:r>
    </w:p>
    <w:p w14:paraId="6B7EB855" w14:textId="71E8B1A5" w:rsidR="00BD4363" w:rsidRDefault="008B69D7" w:rsidP="008B69D7">
      <w:r>
        <w:t>Сушить орудия лова следует очищенными от грязи, т. е. их нужно предварительно прополоскать.</w:t>
      </w:r>
    </w:p>
    <w:p w14:paraId="19DF73AF" w14:textId="77777777" w:rsidR="008B69D7" w:rsidRDefault="008B69D7" w:rsidP="008B69D7">
      <w:r>
        <w:t xml:space="preserve">Капроновые орудия лова </w:t>
      </w:r>
      <w:proofErr w:type="gramStart"/>
      <w:r>
        <w:t>на лову</w:t>
      </w:r>
      <w:proofErr w:type="gramEnd"/>
      <w:r>
        <w:t xml:space="preserve"> не сушат. Их необходимо оберегать от действия солнечных лучей, так как они быстро теряют прочность. Влаги они не боятся.</w:t>
      </w:r>
    </w:p>
    <w:p w14:paraId="2C65BAF2" w14:textId="77777777" w:rsidR="008B69D7" w:rsidRDefault="008B69D7" w:rsidP="008B69D7">
      <w:r>
        <w:t xml:space="preserve">Механический износ канатов и </w:t>
      </w:r>
      <w:proofErr w:type="spellStart"/>
      <w:r>
        <w:t>сетематериалов</w:t>
      </w:r>
      <w:proofErr w:type="spellEnd"/>
      <w:r>
        <w:t xml:space="preserve"> происходит также при выборке их промысловыми механизмами. Для канатов необходимо, чтобы диаметр барабанов, на которые они наматываются, или диаметр блоков находился в строгом соответствии с толщиной самого каната.</w:t>
      </w:r>
    </w:p>
    <w:p w14:paraId="311A2F36" w14:textId="77777777" w:rsidR="00B305CF" w:rsidRDefault="008B69D7" w:rsidP="008B69D7">
      <w:r>
        <w:t xml:space="preserve">Во время эксплуатации орудия следует не только предохранять от износа, но и ремонтировать. Это делается непосредственно на палубах промысловых судов или на промысловых участках. В очень срочных случаях разрывы просто стягивают и </w:t>
      </w:r>
      <w:proofErr w:type="spellStart"/>
      <w:r>
        <w:t>зашворивают</w:t>
      </w:r>
      <w:proofErr w:type="spellEnd"/>
      <w:r>
        <w:t xml:space="preserve">. Однако при первой возможности разрывы должны быть зачинены по всем правилам. Разорванные швы должны быть </w:t>
      </w:r>
      <w:proofErr w:type="spellStart"/>
      <w:r>
        <w:t>зашвореиы</w:t>
      </w:r>
      <w:proofErr w:type="spellEnd"/>
      <w:r>
        <w:t>, оторвавшиеся или сломавшиеся детали заменены запасными, восстановлена посадка и т. д.</w:t>
      </w:r>
    </w:p>
    <w:p w14:paraId="06F3F876" w14:textId="0F57A9CF" w:rsidR="008B69D7" w:rsidRPr="00B305CF" w:rsidRDefault="00B305CF" w:rsidP="008B69D7">
      <w:pPr>
        <w:rPr>
          <w:b/>
          <w:bCs/>
        </w:rPr>
      </w:pPr>
      <w:r w:rsidRPr="00B305CF">
        <w:rPr>
          <w:b/>
          <w:bCs/>
        </w:rPr>
        <w:t>Литература:</w:t>
      </w:r>
    </w:p>
    <w:p w14:paraId="5B6A1294" w14:textId="77777777" w:rsidR="00B305CF" w:rsidRPr="00F53B65" w:rsidRDefault="00B305CF" w:rsidP="008B69D7"/>
    <w:sectPr w:rsidR="00B305CF" w:rsidRPr="00F53B65" w:rsidSect="001C37C2">
      <w:footerReference w:type="default" r:id="rId6"/>
      <w:type w:val="continuous"/>
      <w:pgSz w:w="11909" w:h="16834"/>
      <w:pgMar w:top="1134" w:right="567" w:bottom="1134" w:left="1701" w:header="0" w:footer="6"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122E" w14:textId="77777777" w:rsidR="006853E1" w:rsidRDefault="006853E1" w:rsidP="008B69D7">
      <w:pPr>
        <w:spacing w:line="240" w:lineRule="auto"/>
      </w:pPr>
      <w:r>
        <w:separator/>
      </w:r>
    </w:p>
  </w:endnote>
  <w:endnote w:type="continuationSeparator" w:id="0">
    <w:p w14:paraId="47B2A3E0" w14:textId="77777777" w:rsidR="006853E1" w:rsidRDefault="006853E1" w:rsidP="008B6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612936"/>
      <w:docPartObj>
        <w:docPartGallery w:val="Page Numbers (Bottom of Page)"/>
        <w:docPartUnique/>
      </w:docPartObj>
    </w:sdtPr>
    <w:sdtEndPr/>
    <w:sdtContent>
      <w:p w14:paraId="79C53B9B" w14:textId="16BCE7FD" w:rsidR="008B69D7" w:rsidRDefault="008B69D7">
        <w:pPr>
          <w:pStyle w:val="a5"/>
          <w:jc w:val="center"/>
        </w:pPr>
        <w:r>
          <w:fldChar w:fldCharType="begin"/>
        </w:r>
        <w:r>
          <w:instrText>PAGE   \* MERGEFORMAT</w:instrText>
        </w:r>
        <w:r>
          <w:fldChar w:fldCharType="separate"/>
        </w:r>
        <w:r>
          <w:t>2</w:t>
        </w:r>
        <w:r>
          <w:fldChar w:fldCharType="end"/>
        </w:r>
      </w:p>
    </w:sdtContent>
  </w:sdt>
  <w:p w14:paraId="34F2218D" w14:textId="77777777" w:rsidR="008B69D7" w:rsidRDefault="008B69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B003" w14:textId="77777777" w:rsidR="006853E1" w:rsidRDefault="006853E1" w:rsidP="008B69D7">
      <w:pPr>
        <w:spacing w:line="240" w:lineRule="auto"/>
      </w:pPr>
      <w:r>
        <w:separator/>
      </w:r>
    </w:p>
  </w:footnote>
  <w:footnote w:type="continuationSeparator" w:id="0">
    <w:p w14:paraId="0E61F736" w14:textId="77777777" w:rsidR="006853E1" w:rsidRDefault="006853E1" w:rsidP="008B69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63"/>
    <w:rsid w:val="001C37C2"/>
    <w:rsid w:val="003576E6"/>
    <w:rsid w:val="00360B42"/>
    <w:rsid w:val="006853E1"/>
    <w:rsid w:val="008B69D7"/>
    <w:rsid w:val="009C689C"/>
    <w:rsid w:val="00B305CF"/>
    <w:rsid w:val="00BD4363"/>
    <w:rsid w:val="00F5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4BC7"/>
  <w15:chartTrackingRefBased/>
  <w15:docId w15:val="{FB70E413-68F8-4A65-BD4B-663401FA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line="36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9D7"/>
    <w:pPr>
      <w:tabs>
        <w:tab w:val="center" w:pos="4677"/>
        <w:tab w:val="right" w:pos="9355"/>
      </w:tabs>
      <w:spacing w:line="240" w:lineRule="auto"/>
    </w:pPr>
  </w:style>
  <w:style w:type="character" w:customStyle="1" w:styleId="a4">
    <w:name w:val="Верхний колонтитул Знак"/>
    <w:basedOn w:val="a0"/>
    <w:link w:val="a3"/>
    <w:uiPriority w:val="99"/>
    <w:rsid w:val="008B69D7"/>
  </w:style>
  <w:style w:type="paragraph" w:styleId="a5">
    <w:name w:val="footer"/>
    <w:basedOn w:val="a"/>
    <w:link w:val="a6"/>
    <w:uiPriority w:val="99"/>
    <w:unhideWhenUsed/>
    <w:rsid w:val="008B69D7"/>
    <w:pPr>
      <w:tabs>
        <w:tab w:val="center" w:pos="4677"/>
        <w:tab w:val="right" w:pos="9355"/>
      </w:tabs>
      <w:spacing w:line="240" w:lineRule="auto"/>
    </w:pPr>
  </w:style>
  <w:style w:type="character" w:customStyle="1" w:styleId="a6">
    <w:name w:val="Нижний колонтитул Знак"/>
    <w:basedOn w:val="a0"/>
    <w:link w:val="a5"/>
    <w:uiPriority w:val="99"/>
    <w:rsid w:val="008B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2132</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krukr</dc:creator>
  <cp:keywords/>
  <dc:description/>
  <cp:lastModifiedBy>krukr</cp:lastModifiedBy>
  <cp:revision>2</cp:revision>
  <dcterms:created xsi:type="dcterms:W3CDTF">2024-10-07T16:43:00Z</dcterms:created>
  <dcterms:modified xsi:type="dcterms:W3CDTF">2024-10-07T18:48:00Z</dcterms:modified>
</cp:coreProperties>
</file>